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73CD0" w14:textId="77777777" w:rsidR="009E6688" w:rsidRDefault="00EF2B27" w:rsidP="00633D89">
      <w:pPr>
        <w:spacing w:line="480" w:lineRule="auto"/>
        <w:jc w:val="both"/>
        <w:rPr>
          <w:sz w:val="24"/>
        </w:rPr>
      </w:pPr>
      <w:r>
        <w:rPr>
          <w:sz w:val="24"/>
        </w:rPr>
        <w:t xml:space="preserve">                 </w:t>
      </w:r>
      <w:r w:rsidR="00A336E2">
        <w:rPr>
          <w:sz w:val="24"/>
        </w:rPr>
        <w:t xml:space="preserve"> </w:t>
      </w:r>
    </w:p>
    <w:p w14:paraId="4CB4CFE7" w14:textId="77777777" w:rsidR="002E0365" w:rsidRDefault="002E0365" w:rsidP="002E0365">
      <w:pPr>
        <w:spacing w:after="160" w:line="480" w:lineRule="auto"/>
        <w:jc w:val="center"/>
        <w:rPr>
          <w:b/>
          <w:sz w:val="24"/>
        </w:rPr>
      </w:pPr>
    </w:p>
    <w:p w14:paraId="4F98B0AD" w14:textId="77777777" w:rsidR="002E0365" w:rsidRDefault="002E0365" w:rsidP="002E0365">
      <w:pPr>
        <w:spacing w:after="160" w:line="480" w:lineRule="auto"/>
        <w:jc w:val="center"/>
        <w:rPr>
          <w:b/>
          <w:sz w:val="24"/>
        </w:rPr>
      </w:pPr>
    </w:p>
    <w:p w14:paraId="2FBEBBEF" w14:textId="77777777" w:rsidR="002E0365" w:rsidRDefault="002E0365" w:rsidP="002E0365">
      <w:pPr>
        <w:spacing w:after="160" w:line="480" w:lineRule="auto"/>
        <w:jc w:val="center"/>
        <w:rPr>
          <w:b/>
          <w:sz w:val="24"/>
        </w:rPr>
      </w:pPr>
    </w:p>
    <w:p w14:paraId="433C868F" w14:textId="77777777" w:rsidR="002E0365" w:rsidRDefault="002E0365" w:rsidP="002E0365">
      <w:pPr>
        <w:spacing w:after="160" w:line="480" w:lineRule="auto"/>
        <w:jc w:val="center"/>
        <w:rPr>
          <w:b/>
          <w:sz w:val="24"/>
        </w:rPr>
      </w:pPr>
    </w:p>
    <w:p w14:paraId="0402E169" w14:textId="083E4B0B" w:rsidR="002E0365" w:rsidRDefault="002E0365" w:rsidP="002E0365">
      <w:pPr>
        <w:spacing w:after="160" w:line="480" w:lineRule="auto"/>
        <w:jc w:val="center"/>
        <w:rPr>
          <w:rFonts w:ascii="Times New Roman" w:eastAsia="Calibri" w:hAnsi="Times New Roman" w:cs="Times New Roman"/>
          <w:color w:val="000000"/>
          <w:sz w:val="24"/>
          <w:szCs w:val="24"/>
        </w:rPr>
      </w:pPr>
      <w:r w:rsidRPr="002E0365">
        <w:rPr>
          <w:b/>
          <w:sz w:val="24"/>
        </w:rPr>
        <w:t xml:space="preserve">Social Context of Social </w:t>
      </w:r>
      <w:r w:rsidR="000360B9">
        <w:rPr>
          <w:b/>
          <w:sz w:val="24"/>
        </w:rPr>
        <w:t>Psychology</w:t>
      </w:r>
    </w:p>
    <w:p w14:paraId="7D8E3B3A" w14:textId="77777777" w:rsidR="002E0365" w:rsidRPr="00D83A01" w:rsidRDefault="002E0365" w:rsidP="002E0365">
      <w:pPr>
        <w:spacing w:after="160" w:line="480" w:lineRule="auto"/>
        <w:jc w:val="center"/>
        <w:rPr>
          <w:rFonts w:ascii="Times New Roman" w:eastAsia="Calibri" w:hAnsi="Times New Roman" w:cs="Times New Roman"/>
          <w:color w:val="000000"/>
          <w:sz w:val="24"/>
          <w:szCs w:val="24"/>
        </w:rPr>
      </w:pPr>
      <w:r w:rsidRPr="002E0365">
        <w:rPr>
          <w:rFonts w:ascii="Times New Roman" w:eastAsia="Calibri" w:hAnsi="Times New Roman" w:cs="Times New Roman"/>
          <w:color w:val="000000"/>
          <w:sz w:val="24"/>
          <w:szCs w:val="24"/>
        </w:rPr>
        <w:t xml:space="preserve"> </w:t>
      </w:r>
      <w:r w:rsidRPr="00D83A01">
        <w:rPr>
          <w:rFonts w:ascii="Times New Roman" w:eastAsia="Calibri" w:hAnsi="Times New Roman" w:cs="Times New Roman"/>
          <w:color w:val="000000"/>
          <w:sz w:val="24"/>
          <w:szCs w:val="24"/>
        </w:rPr>
        <w:t>Student's Name</w:t>
      </w:r>
    </w:p>
    <w:p w14:paraId="54832837" w14:textId="77777777" w:rsidR="002E0365" w:rsidRPr="00D83A01" w:rsidRDefault="002E0365" w:rsidP="002E0365">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Institutional Affiliation</w:t>
      </w:r>
    </w:p>
    <w:p w14:paraId="46AAA178" w14:textId="77777777" w:rsidR="002E0365" w:rsidRPr="00D83A01" w:rsidRDefault="002E0365" w:rsidP="002E0365">
      <w:pPr>
        <w:spacing w:after="160" w:line="480" w:lineRule="auto"/>
        <w:jc w:val="center"/>
        <w:rPr>
          <w:rFonts w:ascii="Times New Roman" w:eastAsia="Calibri" w:hAnsi="Times New Roman" w:cs="Times New Roman"/>
          <w:color w:val="000000"/>
          <w:sz w:val="24"/>
          <w:szCs w:val="24"/>
        </w:rPr>
      </w:pPr>
      <w:r w:rsidRPr="00D83A01">
        <w:rPr>
          <w:rFonts w:ascii="Times New Roman" w:eastAsia="Calibri" w:hAnsi="Times New Roman" w:cs="Times New Roman"/>
          <w:color w:val="000000"/>
          <w:sz w:val="24"/>
          <w:szCs w:val="24"/>
        </w:rPr>
        <w:t>Date</w:t>
      </w:r>
    </w:p>
    <w:p w14:paraId="1B014A1E" w14:textId="77777777" w:rsidR="009E6688" w:rsidRDefault="009E6688" w:rsidP="00633D89">
      <w:pPr>
        <w:spacing w:line="480" w:lineRule="auto"/>
        <w:jc w:val="both"/>
        <w:rPr>
          <w:sz w:val="24"/>
        </w:rPr>
      </w:pPr>
    </w:p>
    <w:p w14:paraId="1B852C5B" w14:textId="77777777" w:rsidR="009E6688" w:rsidRDefault="009E6688" w:rsidP="00633D89">
      <w:pPr>
        <w:spacing w:line="480" w:lineRule="auto"/>
        <w:jc w:val="both"/>
        <w:rPr>
          <w:sz w:val="24"/>
        </w:rPr>
      </w:pPr>
    </w:p>
    <w:p w14:paraId="5F034F29" w14:textId="77777777" w:rsidR="009E6688" w:rsidRDefault="009E6688" w:rsidP="00633D89">
      <w:pPr>
        <w:spacing w:line="480" w:lineRule="auto"/>
        <w:jc w:val="both"/>
        <w:rPr>
          <w:sz w:val="24"/>
        </w:rPr>
      </w:pPr>
    </w:p>
    <w:p w14:paraId="1D00C943" w14:textId="77777777" w:rsidR="009E6688" w:rsidRDefault="009E6688" w:rsidP="00633D89">
      <w:pPr>
        <w:spacing w:line="480" w:lineRule="auto"/>
        <w:jc w:val="both"/>
        <w:rPr>
          <w:sz w:val="24"/>
        </w:rPr>
      </w:pPr>
    </w:p>
    <w:p w14:paraId="4235E25C" w14:textId="77777777" w:rsidR="009E6688" w:rsidRDefault="009E6688" w:rsidP="00633D89">
      <w:pPr>
        <w:spacing w:line="480" w:lineRule="auto"/>
        <w:jc w:val="both"/>
        <w:rPr>
          <w:sz w:val="24"/>
        </w:rPr>
      </w:pPr>
    </w:p>
    <w:p w14:paraId="2839C727" w14:textId="77777777" w:rsidR="009E6688" w:rsidRDefault="009E6688" w:rsidP="00633D89">
      <w:pPr>
        <w:spacing w:line="480" w:lineRule="auto"/>
        <w:jc w:val="both"/>
        <w:rPr>
          <w:sz w:val="24"/>
        </w:rPr>
      </w:pPr>
    </w:p>
    <w:p w14:paraId="4B99F3F1" w14:textId="77777777" w:rsidR="009E6688" w:rsidRDefault="009E6688" w:rsidP="00633D89">
      <w:pPr>
        <w:spacing w:line="480" w:lineRule="auto"/>
        <w:jc w:val="both"/>
        <w:rPr>
          <w:sz w:val="24"/>
        </w:rPr>
      </w:pPr>
    </w:p>
    <w:p w14:paraId="6C30370B" w14:textId="77777777" w:rsidR="002E0365" w:rsidRDefault="002E0365" w:rsidP="00633D89">
      <w:pPr>
        <w:spacing w:line="480" w:lineRule="auto"/>
        <w:jc w:val="both"/>
        <w:rPr>
          <w:sz w:val="24"/>
        </w:rPr>
      </w:pPr>
    </w:p>
    <w:p w14:paraId="19E02966" w14:textId="77777777" w:rsidR="000360B9" w:rsidRDefault="002E0365" w:rsidP="00633D89">
      <w:pPr>
        <w:spacing w:line="480" w:lineRule="auto"/>
        <w:jc w:val="both"/>
        <w:rPr>
          <w:sz w:val="24"/>
        </w:rPr>
      </w:pPr>
      <w:r>
        <w:rPr>
          <w:sz w:val="24"/>
        </w:rPr>
        <w:t xml:space="preserve">         </w:t>
      </w:r>
    </w:p>
    <w:p w14:paraId="060C6123" w14:textId="286474DC" w:rsidR="000360B9" w:rsidRPr="000360B9" w:rsidRDefault="000360B9" w:rsidP="000360B9">
      <w:pPr>
        <w:spacing w:line="480" w:lineRule="auto"/>
        <w:jc w:val="center"/>
        <w:rPr>
          <w:rFonts w:ascii="Times New Roman" w:hAnsi="Times New Roman" w:cs="Times New Roman"/>
          <w:b/>
          <w:bCs/>
          <w:sz w:val="24"/>
        </w:rPr>
      </w:pPr>
      <w:r w:rsidRPr="000360B9">
        <w:rPr>
          <w:rFonts w:ascii="Times New Roman" w:hAnsi="Times New Roman" w:cs="Times New Roman"/>
          <w:b/>
          <w:bCs/>
          <w:sz w:val="24"/>
        </w:rPr>
        <w:lastRenderedPageBreak/>
        <w:t>SOCIAL CONTEXT OF SOCIAL PSYCHOLOGY</w:t>
      </w:r>
    </w:p>
    <w:p w14:paraId="10BCA0AD" w14:textId="47A0FCBB" w:rsidR="00B364A7" w:rsidRDefault="002E0365" w:rsidP="00755B79">
      <w:pPr>
        <w:spacing w:line="480" w:lineRule="auto"/>
        <w:ind w:firstLine="720"/>
        <w:jc w:val="both"/>
        <w:rPr>
          <w:sz w:val="24"/>
        </w:rPr>
      </w:pPr>
      <w:r>
        <w:rPr>
          <w:sz w:val="24"/>
        </w:rPr>
        <w:t xml:space="preserve">  </w:t>
      </w:r>
      <w:r w:rsidR="00182D40" w:rsidRPr="00182D40">
        <w:rPr>
          <w:sz w:val="24"/>
        </w:rPr>
        <w:t>In</w:t>
      </w:r>
      <w:r w:rsidR="00182D40">
        <w:rPr>
          <w:sz w:val="24"/>
        </w:rPr>
        <w:t xml:space="preserve"> life, a person reacts differently to something depending on their immediate physical and social </w:t>
      </w:r>
      <w:r w:rsidR="00ED3F4F">
        <w:rPr>
          <w:sz w:val="24"/>
        </w:rPr>
        <w:t>context</w:t>
      </w:r>
      <w:r w:rsidR="00EF2B27">
        <w:rPr>
          <w:sz w:val="24"/>
        </w:rPr>
        <w:t>. (Lisa M. Given</w:t>
      </w:r>
      <w:r w:rsidR="002F5E57">
        <w:rPr>
          <w:sz w:val="24"/>
        </w:rPr>
        <w:t>, 2008</w:t>
      </w:r>
      <w:r w:rsidR="00182D40">
        <w:rPr>
          <w:sz w:val="24"/>
        </w:rPr>
        <w:t>)</w:t>
      </w:r>
      <w:r w:rsidR="00EF2B27">
        <w:rPr>
          <w:sz w:val="24"/>
        </w:rPr>
        <w:t xml:space="preserve">. </w:t>
      </w:r>
      <w:r w:rsidR="00ED3F4F">
        <w:rPr>
          <w:sz w:val="24"/>
        </w:rPr>
        <w:t>A specific setting where any social interaction occurs is known as a social context; it can influence how a person sees something</w:t>
      </w:r>
      <w:r w:rsidR="007C0924">
        <w:rPr>
          <w:sz w:val="24"/>
        </w:rPr>
        <w:t>. For instance, w</w:t>
      </w:r>
      <w:r w:rsidR="007C3F7E">
        <w:rPr>
          <w:sz w:val="24"/>
        </w:rPr>
        <w:t>hen people interact, the context in which their actions take place plays a significant role in determining the emotional, psychological, and behavioral process</w:t>
      </w:r>
      <w:r w:rsidR="008529BD">
        <w:rPr>
          <w:sz w:val="24"/>
        </w:rPr>
        <w:t xml:space="preserve">es. Meaning that the context in which we encounter something </w:t>
      </w:r>
      <w:r w:rsidR="00926A46">
        <w:rPr>
          <w:sz w:val="24"/>
        </w:rPr>
        <w:t>affects our understanding of words, objects, social cues, and emotions; this is because our daily mental process gets explained using the effects of specific contexts ranging from how we perceive things to how we behave with others.</w:t>
      </w:r>
      <w:r w:rsidR="00EE0E8B">
        <w:rPr>
          <w:sz w:val="24"/>
        </w:rPr>
        <w:t xml:space="preserve"> A social context that affects our </w:t>
      </w:r>
      <w:r w:rsidR="001A6CBF">
        <w:rPr>
          <w:sz w:val="24"/>
        </w:rPr>
        <w:t xml:space="preserve">functioning </w:t>
      </w:r>
      <w:r w:rsidR="00EE0E8B">
        <w:rPr>
          <w:sz w:val="24"/>
        </w:rPr>
        <w:t xml:space="preserve">process can either be external </w:t>
      </w:r>
      <w:r w:rsidR="009A4AA7">
        <w:rPr>
          <w:sz w:val="24"/>
        </w:rPr>
        <w:t xml:space="preserve">or internal. When an emotional or behavioral process is affected by the outside </w:t>
      </w:r>
      <w:r w:rsidR="00A6057E">
        <w:rPr>
          <w:sz w:val="24"/>
        </w:rPr>
        <w:t>situations</w:t>
      </w:r>
      <w:r w:rsidR="009A4AA7">
        <w:rPr>
          <w:sz w:val="24"/>
        </w:rPr>
        <w:t xml:space="preserve">, that is the external context, but the internal </w:t>
      </w:r>
      <w:r w:rsidR="00A6057E">
        <w:rPr>
          <w:sz w:val="24"/>
        </w:rPr>
        <w:t>context describes</w:t>
      </w:r>
      <w:r w:rsidR="009A4AA7">
        <w:rPr>
          <w:sz w:val="24"/>
        </w:rPr>
        <w:t xml:space="preserve"> a condition that originates from within a person.</w:t>
      </w:r>
      <w:r w:rsidR="00A73BEE">
        <w:rPr>
          <w:sz w:val="24"/>
        </w:rPr>
        <w:t xml:space="preserve"> For example, trying a new job</w:t>
      </w:r>
      <w:r w:rsidR="00F32E12">
        <w:rPr>
          <w:sz w:val="24"/>
        </w:rPr>
        <w:t xml:space="preserve"> that they enjoy doing</w:t>
      </w:r>
      <w:r w:rsidR="00A73BEE">
        <w:rPr>
          <w:sz w:val="24"/>
        </w:rPr>
        <w:t xml:space="preserve"> in an unwelcome environment might view the job to be foul and not enjoy it in the future</w:t>
      </w:r>
      <w:r w:rsidR="00E27FB0">
        <w:rPr>
          <w:sz w:val="24"/>
        </w:rPr>
        <w:t>, but if they had been in a relaxing and fun environment, they might end up enjoying it.</w:t>
      </w:r>
    </w:p>
    <w:p w14:paraId="2F6CD41B" w14:textId="77777777" w:rsidR="00367C38" w:rsidRDefault="00EF2B27" w:rsidP="00633D89">
      <w:pPr>
        <w:spacing w:line="480" w:lineRule="auto"/>
        <w:jc w:val="both"/>
        <w:rPr>
          <w:sz w:val="24"/>
        </w:rPr>
      </w:pPr>
      <w:r>
        <w:rPr>
          <w:sz w:val="24"/>
        </w:rPr>
        <w:t xml:space="preserve">         </w:t>
      </w:r>
      <w:r w:rsidR="000C197E">
        <w:rPr>
          <w:sz w:val="24"/>
        </w:rPr>
        <w:t xml:space="preserve">Social cognition involves the ability to appreciate and respond correctly to </w:t>
      </w:r>
      <w:r w:rsidR="003B4CF3">
        <w:rPr>
          <w:sz w:val="24"/>
        </w:rPr>
        <w:t>people’s social behavior.</w:t>
      </w:r>
      <w:r w:rsidR="00FC1BA3">
        <w:rPr>
          <w:sz w:val="24"/>
        </w:rPr>
        <w:t xml:space="preserve"> </w:t>
      </w:r>
      <w:r w:rsidR="0028286F">
        <w:rPr>
          <w:sz w:val="24"/>
        </w:rPr>
        <w:t xml:space="preserve">These human behaviors develop under the impact of cultural and environmental factors. </w:t>
      </w:r>
      <w:r w:rsidR="00152818">
        <w:rPr>
          <w:sz w:val="24"/>
        </w:rPr>
        <w:t>According to (Heider, 1958) t</w:t>
      </w:r>
      <w:r w:rsidR="00FC1BA3">
        <w:rPr>
          <w:sz w:val="24"/>
        </w:rPr>
        <w:t>wo</w:t>
      </w:r>
      <w:r w:rsidR="0028286F">
        <w:rPr>
          <w:sz w:val="24"/>
        </w:rPr>
        <w:t xml:space="preserve"> primary factors often shape human behaviors in a social</w:t>
      </w:r>
      <w:r w:rsidR="00152818">
        <w:rPr>
          <w:sz w:val="24"/>
        </w:rPr>
        <w:t xml:space="preserve"> situation; Dispositioism holds the view that our </w:t>
      </w:r>
      <w:r w:rsidR="001971F3">
        <w:rPr>
          <w:sz w:val="24"/>
        </w:rPr>
        <w:t xml:space="preserve">social cognition and behavior gets influenced by internal </w:t>
      </w:r>
      <w:r w:rsidR="00576DFA">
        <w:rPr>
          <w:sz w:val="24"/>
        </w:rPr>
        <w:t>factors</w:t>
      </w:r>
      <w:r w:rsidR="00DE5A05">
        <w:rPr>
          <w:sz w:val="24"/>
        </w:rPr>
        <w:t xml:space="preserve"> such as education or childhood experience</w:t>
      </w:r>
      <w:r w:rsidR="00576DFA">
        <w:rPr>
          <w:sz w:val="24"/>
        </w:rPr>
        <w:t>; in contrast, situationism suggests that our behavior and the ability to respond to it are affected by our immediate environment and surroundings</w:t>
      </w:r>
      <w:r w:rsidR="00DE5A05">
        <w:rPr>
          <w:sz w:val="24"/>
        </w:rPr>
        <w:t xml:space="preserve"> such as politics or religious factors</w:t>
      </w:r>
      <w:r w:rsidR="00576DFA">
        <w:rPr>
          <w:sz w:val="24"/>
        </w:rPr>
        <w:t xml:space="preserve">. </w:t>
      </w:r>
      <w:r w:rsidR="009025E6">
        <w:rPr>
          <w:sz w:val="24"/>
        </w:rPr>
        <w:lastRenderedPageBreak/>
        <w:t>Besides, characterization of the factors that shape our behavior and cognition can broadly be identified as cultural factors including religion or urban-rural differences, genetic factors such as race, and environmental factors including abi</w:t>
      </w:r>
      <w:r w:rsidR="00390014">
        <w:rPr>
          <w:sz w:val="24"/>
        </w:rPr>
        <w:t xml:space="preserve">lities, perception, and attitude. Therefore, </w:t>
      </w:r>
      <w:r w:rsidR="00DD48E6">
        <w:rPr>
          <w:sz w:val="24"/>
        </w:rPr>
        <w:t>learning of social behavior arises as a result of interactions between groups in a social context</w:t>
      </w:r>
      <w:r w:rsidR="00A25F3E">
        <w:rPr>
          <w:sz w:val="24"/>
        </w:rPr>
        <w:t xml:space="preserve">. </w:t>
      </w:r>
    </w:p>
    <w:p w14:paraId="7D11DFAE" w14:textId="77777777" w:rsidR="00F0395E" w:rsidRDefault="00EF2B27" w:rsidP="00633D89">
      <w:pPr>
        <w:spacing w:line="480" w:lineRule="auto"/>
        <w:jc w:val="both"/>
        <w:rPr>
          <w:sz w:val="24"/>
        </w:rPr>
      </w:pPr>
      <w:r>
        <w:rPr>
          <w:sz w:val="24"/>
        </w:rPr>
        <w:t xml:space="preserve">            </w:t>
      </w:r>
      <w:r w:rsidR="00B95E32">
        <w:rPr>
          <w:sz w:val="24"/>
        </w:rPr>
        <w:t>Most of the world cultures and social structures get founded upon social interactions</w:t>
      </w:r>
      <w:r w:rsidR="00436FCC">
        <w:rPr>
          <w:sz w:val="24"/>
        </w:rPr>
        <w:t xml:space="preserve"> (Berger &amp; Luckmann, 1963). </w:t>
      </w:r>
      <w:r w:rsidR="00CC31FB">
        <w:rPr>
          <w:sz w:val="24"/>
        </w:rPr>
        <w:t xml:space="preserve">By these interactions, people can design </w:t>
      </w:r>
      <w:r w:rsidR="00114860">
        <w:rPr>
          <w:sz w:val="24"/>
        </w:rPr>
        <w:t>institutions</w:t>
      </w:r>
      <w:r w:rsidR="00CC31FB">
        <w:rPr>
          <w:sz w:val="24"/>
        </w:rPr>
        <w:t>, systems, and rules that they live upon</w:t>
      </w:r>
      <w:r w:rsidR="00077E95">
        <w:rPr>
          <w:sz w:val="24"/>
        </w:rPr>
        <w:t xml:space="preserve"> them. </w:t>
      </w:r>
      <w:r w:rsidR="00E56811">
        <w:rPr>
          <w:sz w:val="24"/>
        </w:rPr>
        <w:t xml:space="preserve"> Among the most common forms and types of social interactions that occur in society worldwide include competitions, exchange, </w:t>
      </w:r>
      <w:r w:rsidR="006F29B2">
        <w:rPr>
          <w:sz w:val="24"/>
        </w:rPr>
        <w:t>accommodation, cooperation, and conflicts.</w:t>
      </w:r>
      <w:r w:rsidR="00D71FFA">
        <w:rPr>
          <w:sz w:val="24"/>
        </w:rPr>
        <w:t xml:space="preserve"> </w:t>
      </w:r>
      <w:r w:rsidR="00FF6DDF">
        <w:rPr>
          <w:sz w:val="24"/>
        </w:rPr>
        <w:t xml:space="preserve">Some of these interactions help stabilize </w:t>
      </w:r>
      <w:r w:rsidR="00BF2662">
        <w:rPr>
          <w:sz w:val="24"/>
        </w:rPr>
        <w:t>society's change;</w:t>
      </w:r>
      <w:r w:rsidR="00FF6DDF">
        <w:rPr>
          <w:sz w:val="24"/>
        </w:rPr>
        <w:t xml:space="preserve"> they play an essential role in developing mental health</w:t>
      </w:r>
      <w:r w:rsidR="00BF2662">
        <w:rPr>
          <w:sz w:val="24"/>
        </w:rPr>
        <w:t xml:space="preserve">, hence lightening moods and </w:t>
      </w:r>
      <w:r w:rsidR="005A0FB6">
        <w:rPr>
          <w:sz w:val="24"/>
        </w:rPr>
        <w:t>reduc</w:t>
      </w:r>
      <w:r w:rsidR="00BF2662">
        <w:rPr>
          <w:sz w:val="24"/>
        </w:rPr>
        <w:t xml:space="preserve">ing the risks of </w:t>
      </w:r>
      <w:r w:rsidR="00C62DDB">
        <w:rPr>
          <w:sz w:val="24"/>
        </w:rPr>
        <w:t xml:space="preserve">rejection. </w:t>
      </w:r>
      <w:r w:rsidR="00E83BD8">
        <w:rPr>
          <w:sz w:val="24"/>
        </w:rPr>
        <w:t>These social interactions also promote</w:t>
      </w:r>
      <w:r w:rsidR="00C62DDB">
        <w:rPr>
          <w:sz w:val="24"/>
        </w:rPr>
        <w:t xml:space="preserve"> a person’</w:t>
      </w:r>
      <w:r w:rsidR="00964709">
        <w:rPr>
          <w:sz w:val="24"/>
        </w:rPr>
        <w:t xml:space="preserve">s sense of safety and belonging in a particular </w:t>
      </w:r>
      <w:r w:rsidR="00AD5399">
        <w:rPr>
          <w:sz w:val="24"/>
        </w:rPr>
        <w:t xml:space="preserve">social </w:t>
      </w:r>
      <w:r w:rsidR="00964709">
        <w:rPr>
          <w:sz w:val="24"/>
        </w:rPr>
        <w:t>relationship.</w:t>
      </w:r>
      <w:r w:rsidR="00B16D34">
        <w:rPr>
          <w:sz w:val="24"/>
        </w:rPr>
        <w:t xml:space="preserve"> Social interaction is an essential feature in building social relationships; this means that most people, excluding those who genuinely choose to live alone</w:t>
      </w:r>
      <w:r w:rsidR="003B1B79">
        <w:rPr>
          <w:sz w:val="24"/>
        </w:rPr>
        <w:t>, interact with other people every</w:t>
      </w:r>
      <w:r w:rsidR="00265DDE">
        <w:rPr>
          <w:sz w:val="24"/>
        </w:rPr>
        <w:t xml:space="preserve"> </w:t>
      </w:r>
      <w:r w:rsidR="003B1B79">
        <w:rPr>
          <w:sz w:val="24"/>
        </w:rPr>
        <w:t>day.</w:t>
      </w:r>
      <w:r w:rsidR="00063369">
        <w:rPr>
          <w:sz w:val="24"/>
        </w:rPr>
        <w:t xml:space="preserve"> Most of the crucial roles in </w:t>
      </w:r>
      <w:r w:rsidR="00BE0886">
        <w:rPr>
          <w:sz w:val="24"/>
        </w:rPr>
        <w:t>these interactions</w:t>
      </w:r>
      <w:r w:rsidR="00063369">
        <w:rPr>
          <w:sz w:val="24"/>
        </w:rPr>
        <w:t xml:space="preserve"> </w:t>
      </w:r>
      <w:r w:rsidR="00BE0886">
        <w:rPr>
          <w:sz w:val="24"/>
        </w:rPr>
        <w:t>are</w:t>
      </w:r>
      <w:r w:rsidR="00063369">
        <w:rPr>
          <w:sz w:val="24"/>
        </w:rPr>
        <w:t xml:space="preserve"> that, regardless of personal differences, we are all expected to </w:t>
      </w:r>
      <w:r w:rsidR="00D000E5">
        <w:rPr>
          <w:sz w:val="24"/>
        </w:rPr>
        <w:t>act</w:t>
      </w:r>
      <w:r w:rsidR="00063369">
        <w:rPr>
          <w:sz w:val="24"/>
        </w:rPr>
        <w:t xml:space="preserve"> in a way </w:t>
      </w:r>
      <w:r w:rsidR="00D000E5">
        <w:rPr>
          <w:sz w:val="24"/>
        </w:rPr>
        <w:t>suitable</w:t>
      </w:r>
      <w:r w:rsidR="00063369">
        <w:rPr>
          <w:sz w:val="24"/>
        </w:rPr>
        <w:t xml:space="preserve"> to a specific social situation hence making the social interactions possible.</w:t>
      </w:r>
    </w:p>
    <w:p w14:paraId="31BF082E" w14:textId="77777777" w:rsidR="00A04F9C" w:rsidRDefault="00EF2B27" w:rsidP="00633D89">
      <w:pPr>
        <w:spacing w:line="480" w:lineRule="auto"/>
        <w:jc w:val="both"/>
        <w:rPr>
          <w:sz w:val="24"/>
        </w:rPr>
      </w:pPr>
      <w:r>
        <w:rPr>
          <w:sz w:val="24"/>
        </w:rPr>
        <w:t xml:space="preserve">              The social psychology field is rapidly growing and having an increasingly important understanding of human behavior. </w:t>
      </w:r>
      <w:r w:rsidR="001716DC">
        <w:rPr>
          <w:sz w:val="24"/>
        </w:rPr>
        <w:t>(Edwin Paul Hollander, 1967)</w:t>
      </w:r>
      <w:r w:rsidR="005F412A">
        <w:rPr>
          <w:sz w:val="24"/>
        </w:rPr>
        <w:t xml:space="preserve">. Social psychology studies dynamic </w:t>
      </w:r>
      <w:r>
        <w:rPr>
          <w:sz w:val="24"/>
        </w:rPr>
        <w:t>relationships between individuals and people around them, including friends, family, religious groups, or even those we meet online and see on our televisions.</w:t>
      </w:r>
      <w:r w:rsidR="00901F51">
        <w:rPr>
          <w:sz w:val="24"/>
        </w:rPr>
        <w:t xml:space="preserve"> </w:t>
      </w:r>
      <w:r w:rsidR="007C5BF8">
        <w:rPr>
          <w:sz w:val="24"/>
        </w:rPr>
        <w:t xml:space="preserve">Many </w:t>
      </w:r>
      <w:r w:rsidR="007C5BF8">
        <w:rPr>
          <w:sz w:val="24"/>
        </w:rPr>
        <w:lastRenderedPageBreak/>
        <w:t xml:space="preserve">people believe that </w:t>
      </w:r>
      <w:r w:rsidR="00F455BD">
        <w:rPr>
          <w:sz w:val="24"/>
        </w:rPr>
        <w:t xml:space="preserve">individual social situations and personal characteristics influence a person's behavior. </w:t>
      </w:r>
      <w:r w:rsidR="006D38F0">
        <w:rPr>
          <w:sz w:val="24"/>
        </w:rPr>
        <w:t xml:space="preserve">In most cases, </w:t>
      </w:r>
      <w:r w:rsidR="00044084">
        <w:rPr>
          <w:sz w:val="24"/>
        </w:rPr>
        <w:t>social conditions have</w:t>
      </w:r>
      <w:r w:rsidR="006D38F0">
        <w:rPr>
          <w:sz w:val="24"/>
        </w:rPr>
        <w:t xml:space="preserve"> </w:t>
      </w:r>
      <w:r w:rsidR="00044084">
        <w:rPr>
          <w:sz w:val="24"/>
        </w:rPr>
        <w:t>a more decisive influence on behavior</w:t>
      </w:r>
      <w:r w:rsidR="006D38F0">
        <w:rPr>
          <w:sz w:val="24"/>
        </w:rPr>
        <w:t xml:space="preserve"> than unique characteristics</w:t>
      </w:r>
      <w:r w:rsidR="00901F51">
        <w:rPr>
          <w:sz w:val="24"/>
        </w:rPr>
        <w:t>. We can apply this principle in our day-to-day life since it can improve our understanding of ourselves and the surrounding world. By gaining more of this knowledge, we discover how people behave at the individual level and while in groups, how attitudes get formed, how people view each other. We can also gain an enormous appreciation of how social relationships influence</w:t>
      </w:r>
      <w:r w:rsidR="000C612C">
        <w:rPr>
          <w:sz w:val="24"/>
        </w:rPr>
        <w:t xml:space="preserve"> individual functioning. Social psychology helps people at large since it can describe why people behave the way they do; with this kind of knowledge, </w:t>
      </w:r>
      <w:r w:rsidR="00211423">
        <w:rPr>
          <w:sz w:val="24"/>
        </w:rPr>
        <w:t>they can improve their decision-making process</w:t>
      </w:r>
      <w:r w:rsidR="00344D2C">
        <w:rPr>
          <w:sz w:val="24"/>
        </w:rPr>
        <w:t xml:space="preserve"> by understanding past behavior to perfect future behavior.</w:t>
      </w:r>
    </w:p>
    <w:p w14:paraId="08A98AD5" w14:textId="4487AAFB" w:rsidR="00E330BA" w:rsidRDefault="00EF2B27" w:rsidP="00E330BA">
      <w:pPr>
        <w:spacing w:line="480" w:lineRule="auto"/>
        <w:jc w:val="both"/>
        <w:rPr>
          <w:sz w:val="24"/>
        </w:rPr>
      </w:pPr>
      <w:r>
        <w:rPr>
          <w:sz w:val="24"/>
        </w:rPr>
        <w:t xml:space="preserve">            </w:t>
      </w:r>
      <w:r w:rsidR="0044277B">
        <w:rPr>
          <w:sz w:val="24"/>
        </w:rPr>
        <w:t>Social psychology consists of several fundamental concepts</w:t>
      </w:r>
      <w:r w:rsidR="0078793C">
        <w:rPr>
          <w:sz w:val="24"/>
        </w:rPr>
        <w:t xml:space="preserve"> and theories</w:t>
      </w:r>
      <w:r w:rsidR="0044277B">
        <w:rPr>
          <w:sz w:val="24"/>
        </w:rPr>
        <w:t xml:space="preserve"> that help an individual </w:t>
      </w:r>
      <w:r w:rsidR="00E46ECA">
        <w:rPr>
          <w:sz w:val="24"/>
        </w:rPr>
        <w:t>better</w:t>
      </w:r>
      <w:r w:rsidR="0044277B">
        <w:rPr>
          <w:sz w:val="24"/>
        </w:rPr>
        <w:t xml:space="preserve"> understand sociological and psychological situations</w:t>
      </w:r>
      <w:r w:rsidR="005A022A">
        <w:rPr>
          <w:sz w:val="24"/>
        </w:rPr>
        <w:t xml:space="preserve">; examples of these fundamental </w:t>
      </w:r>
      <w:r w:rsidR="0078793C">
        <w:rPr>
          <w:sz w:val="24"/>
        </w:rPr>
        <w:t>theories</w:t>
      </w:r>
      <w:r w:rsidR="005A022A">
        <w:rPr>
          <w:sz w:val="24"/>
        </w:rPr>
        <w:t xml:space="preserve"> </w:t>
      </w:r>
      <w:r>
        <w:rPr>
          <w:sz w:val="24"/>
        </w:rPr>
        <w:t xml:space="preserve">include the social self, social cognition, social attribution, and social influence. </w:t>
      </w:r>
      <w:r w:rsidR="00655E91">
        <w:rPr>
          <w:sz w:val="24"/>
        </w:rPr>
        <w:t xml:space="preserve">First, the social self-concept suggests that a person's behavior is affected by the individual's situation and how </w:t>
      </w:r>
      <w:r w:rsidR="00B73DE0">
        <w:rPr>
          <w:sz w:val="24"/>
        </w:rPr>
        <w:t>people react</w:t>
      </w:r>
      <w:r w:rsidR="00655E91">
        <w:rPr>
          <w:sz w:val="24"/>
        </w:rPr>
        <w:t xml:space="preserve"> to that situation.</w:t>
      </w:r>
      <w:r w:rsidR="00B73DE0">
        <w:rPr>
          <w:sz w:val="24"/>
        </w:rPr>
        <w:t xml:space="preserve"> Personal individual knowledge is affected by the interaction with the social group. (William James, 1890).</w:t>
      </w:r>
      <w:r w:rsidR="005C41FD">
        <w:rPr>
          <w:sz w:val="24"/>
        </w:rPr>
        <w:t xml:space="preserve">  The second basic concept is the theory of </w:t>
      </w:r>
      <w:r w:rsidR="00CB30CB">
        <w:rPr>
          <w:sz w:val="24"/>
        </w:rPr>
        <w:t xml:space="preserve">self-cognition. The idea examines how a person's thoughts of social groups can help them reach conclusions </w:t>
      </w:r>
      <w:r w:rsidR="00B660DE">
        <w:rPr>
          <w:sz w:val="24"/>
        </w:rPr>
        <w:t xml:space="preserve">about interpreting the memories, attitudes, and judgments </w:t>
      </w:r>
      <w:r w:rsidR="00CB30CB">
        <w:rPr>
          <w:sz w:val="24"/>
        </w:rPr>
        <w:t xml:space="preserve">of the </w:t>
      </w:r>
      <w:r w:rsidR="00466680">
        <w:rPr>
          <w:sz w:val="24"/>
        </w:rPr>
        <w:t>past to</w:t>
      </w:r>
      <w:r w:rsidR="00CB30CB">
        <w:rPr>
          <w:sz w:val="24"/>
        </w:rPr>
        <w:t xml:space="preserve"> understand the present and process </w:t>
      </w:r>
      <w:r w:rsidR="00BF7920">
        <w:rPr>
          <w:sz w:val="24"/>
        </w:rPr>
        <w:t xml:space="preserve">the future </w:t>
      </w:r>
      <w:r w:rsidR="00EE193A">
        <w:rPr>
          <w:sz w:val="24"/>
        </w:rPr>
        <w:t>information</w:t>
      </w:r>
      <w:r w:rsidR="00BF7920">
        <w:rPr>
          <w:sz w:val="24"/>
        </w:rPr>
        <w:t>.</w:t>
      </w:r>
      <w:r w:rsidR="00EE193A">
        <w:rPr>
          <w:sz w:val="24"/>
        </w:rPr>
        <w:t xml:space="preserve"> (Carolyn U. Shantz, 1975</w:t>
      </w:r>
      <w:r w:rsidR="000360B9">
        <w:rPr>
          <w:sz w:val="24"/>
        </w:rPr>
        <w:t>). Last</w:t>
      </w:r>
      <w:r w:rsidR="00740851">
        <w:rPr>
          <w:sz w:val="24"/>
        </w:rPr>
        <w:t xml:space="preserve"> but not least, we have </w:t>
      </w:r>
      <w:r w:rsidR="000360B9">
        <w:rPr>
          <w:sz w:val="24"/>
        </w:rPr>
        <w:t>the concept</w:t>
      </w:r>
      <w:r w:rsidR="001B0AD3">
        <w:rPr>
          <w:sz w:val="24"/>
        </w:rPr>
        <w:t xml:space="preserve"> of social influence. According to scholar (Lisa Rashotte, 2007), the theory of social influence highlights how other people influence our behaviors, feelings, and thoughts and how we change theirs.</w:t>
      </w:r>
    </w:p>
    <w:p w14:paraId="6B3FB0BE" w14:textId="77777777" w:rsidR="004B6518" w:rsidRPr="001963F6" w:rsidRDefault="004B6518" w:rsidP="001963F6">
      <w:pPr>
        <w:spacing w:line="480" w:lineRule="auto"/>
        <w:jc w:val="center"/>
        <w:rPr>
          <w:b/>
          <w:sz w:val="24"/>
        </w:rPr>
      </w:pPr>
      <w:r w:rsidRPr="001963F6">
        <w:rPr>
          <w:b/>
          <w:sz w:val="24"/>
        </w:rPr>
        <w:lastRenderedPageBreak/>
        <w:t>References</w:t>
      </w:r>
    </w:p>
    <w:p w14:paraId="056C5F0A" w14:textId="77777777" w:rsidR="000F0AFA" w:rsidRPr="000F0AFA" w:rsidRDefault="000F0AFA" w:rsidP="000F0AFA">
      <w:pPr>
        <w:jc w:val="center"/>
        <w:rPr>
          <w:sz w:val="24"/>
          <w:szCs w:val="24"/>
        </w:rPr>
      </w:pPr>
      <w:r w:rsidRPr="000F0AFA">
        <w:rPr>
          <w:sz w:val="24"/>
          <w:szCs w:val="24"/>
        </w:rPr>
        <w:t xml:space="preserve">Moghaddam, F. M., Taylor, D. M., &amp; Wright, S. C. (1993). </w:t>
      </w:r>
      <w:r w:rsidRPr="000F0AFA">
        <w:rPr>
          <w:rStyle w:val="Emphasis"/>
          <w:sz w:val="24"/>
          <w:szCs w:val="24"/>
        </w:rPr>
        <w:t>Social psychology in cross-cultural perspective.</w:t>
      </w:r>
      <w:r w:rsidRPr="000F0AFA">
        <w:rPr>
          <w:sz w:val="24"/>
          <w:szCs w:val="24"/>
        </w:rPr>
        <w:t xml:space="preserve"> W H Freeman/Times Books/ Henry Holt &amp; Co.</w:t>
      </w:r>
    </w:p>
    <w:p w14:paraId="2986B968" w14:textId="77777777" w:rsidR="000F0AFA" w:rsidRDefault="00631C1E" w:rsidP="000F0AFA">
      <w:pPr>
        <w:jc w:val="center"/>
        <w:rPr>
          <w:rFonts w:ascii="Times New Roman" w:eastAsia="Times New Roman" w:hAnsi="Times New Roman" w:cs="Times New Roman"/>
          <w:sz w:val="24"/>
          <w:szCs w:val="24"/>
        </w:rPr>
      </w:pPr>
      <w:hyperlink r:id="rId6" w:history="1">
        <w:r w:rsidR="000F0AFA" w:rsidRPr="005B1AC4">
          <w:rPr>
            <w:rStyle w:val="Hyperlink"/>
            <w:rFonts w:ascii="Times New Roman" w:eastAsia="Times New Roman" w:hAnsi="Times New Roman" w:cs="Times New Roman"/>
            <w:sz w:val="24"/>
            <w:szCs w:val="24"/>
          </w:rPr>
          <w:t>https://psycnet.apa.org/record/1992-98702-000</w:t>
        </w:r>
      </w:hyperlink>
    </w:p>
    <w:p w14:paraId="30839C28" w14:textId="77777777" w:rsidR="001963F6" w:rsidRPr="001963F6" w:rsidRDefault="001963F6" w:rsidP="000F0AFA">
      <w:pPr>
        <w:jc w:val="center"/>
        <w:rPr>
          <w:rFonts w:ascii="Times New Roman" w:eastAsia="Times New Roman" w:hAnsi="Times New Roman" w:cs="Times New Roman"/>
          <w:sz w:val="24"/>
          <w:szCs w:val="24"/>
        </w:rPr>
      </w:pPr>
      <w:r w:rsidRPr="001963F6">
        <w:rPr>
          <w:rFonts w:ascii="Times New Roman" w:eastAsia="Times New Roman" w:hAnsi="Times New Roman" w:cs="Times New Roman"/>
          <w:sz w:val="24"/>
          <w:szCs w:val="24"/>
        </w:rPr>
        <w:t xml:space="preserve">Stroebe, W., &amp; Stroebe, M. (1996). </w:t>
      </w:r>
      <w:r w:rsidRPr="000F0AFA">
        <w:rPr>
          <w:rFonts w:ascii="Times New Roman" w:eastAsia="Times New Roman" w:hAnsi="Times New Roman" w:cs="Times New Roman"/>
          <w:i/>
          <w:iCs/>
          <w:sz w:val="24"/>
          <w:szCs w:val="24"/>
        </w:rPr>
        <w:t>The social psychology of social support.</w:t>
      </w:r>
      <w:r w:rsidRPr="001963F6">
        <w:rPr>
          <w:rFonts w:ascii="Times New Roman" w:eastAsia="Times New Roman" w:hAnsi="Times New Roman" w:cs="Times New Roman"/>
          <w:sz w:val="24"/>
          <w:szCs w:val="24"/>
        </w:rPr>
        <w:t xml:space="preserve"> In E. T. Higgins &amp; A. W. </w:t>
      </w:r>
      <w:proofErr w:type="spellStart"/>
      <w:r w:rsidRPr="001963F6">
        <w:rPr>
          <w:rFonts w:ascii="Times New Roman" w:eastAsia="Times New Roman" w:hAnsi="Times New Roman" w:cs="Times New Roman"/>
          <w:sz w:val="24"/>
          <w:szCs w:val="24"/>
        </w:rPr>
        <w:t>Kruglanski</w:t>
      </w:r>
      <w:proofErr w:type="spellEnd"/>
      <w:r w:rsidRPr="001963F6">
        <w:rPr>
          <w:rFonts w:ascii="Times New Roman" w:eastAsia="Times New Roman" w:hAnsi="Times New Roman" w:cs="Times New Roman"/>
          <w:sz w:val="24"/>
          <w:szCs w:val="24"/>
        </w:rPr>
        <w:t xml:space="preserve"> (Eds.), </w:t>
      </w:r>
      <w:r w:rsidRPr="000F0AFA">
        <w:rPr>
          <w:rFonts w:ascii="Times New Roman" w:eastAsia="Times New Roman" w:hAnsi="Times New Roman" w:cs="Times New Roman"/>
          <w:i/>
          <w:iCs/>
          <w:sz w:val="24"/>
          <w:szCs w:val="24"/>
        </w:rPr>
        <w:t>Social psychology: Handbook of basic principles</w:t>
      </w:r>
      <w:r w:rsidRPr="001963F6">
        <w:rPr>
          <w:rFonts w:ascii="Times New Roman" w:eastAsia="Times New Roman" w:hAnsi="Times New Roman" w:cs="Times New Roman"/>
          <w:sz w:val="24"/>
          <w:szCs w:val="24"/>
        </w:rPr>
        <w:t xml:space="preserve"> (p. 597–621). The Guilford Press.</w:t>
      </w:r>
    </w:p>
    <w:p w14:paraId="440A680C" w14:textId="77777777" w:rsidR="001963F6" w:rsidRPr="001963F6" w:rsidRDefault="00631C1E" w:rsidP="000F0AFA">
      <w:pPr>
        <w:jc w:val="center"/>
        <w:rPr>
          <w:rFonts w:ascii="Times New Roman" w:eastAsia="Times New Roman" w:hAnsi="Times New Roman" w:cs="Times New Roman"/>
          <w:sz w:val="24"/>
          <w:szCs w:val="24"/>
        </w:rPr>
      </w:pPr>
      <w:hyperlink r:id="rId7" w:history="1">
        <w:r w:rsidR="001963F6" w:rsidRPr="000F0AFA">
          <w:rPr>
            <w:rFonts w:ascii="Times New Roman" w:eastAsia="Times New Roman" w:hAnsi="Times New Roman" w:cs="Times New Roman"/>
            <w:color w:val="0000FF"/>
            <w:sz w:val="24"/>
            <w:szCs w:val="24"/>
            <w:u w:val="single"/>
          </w:rPr>
          <w:t>https://psycnet.apa.org/record/1996-98402-020</w:t>
        </w:r>
      </w:hyperlink>
    </w:p>
    <w:p w14:paraId="5E467311" w14:textId="77777777" w:rsidR="001963F6" w:rsidRPr="001963F6" w:rsidRDefault="00631C1E" w:rsidP="000F0AFA">
      <w:pPr>
        <w:spacing w:before="100" w:beforeAutospacing="1" w:after="100" w:afterAutospacing="1"/>
        <w:jc w:val="center"/>
        <w:outlineLvl w:val="0"/>
        <w:rPr>
          <w:rFonts w:ascii="Times New Roman" w:eastAsia="Times New Roman" w:hAnsi="Times New Roman" w:cs="Times New Roman"/>
          <w:bCs/>
          <w:kern w:val="36"/>
          <w:sz w:val="24"/>
          <w:szCs w:val="24"/>
        </w:rPr>
      </w:pPr>
      <w:hyperlink r:id="rId8" w:history="1">
        <w:r w:rsidR="001963F6" w:rsidRPr="001963F6">
          <w:rPr>
            <w:rFonts w:ascii="Times New Roman" w:eastAsia="Times New Roman" w:hAnsi="Times New Roman" w:cs="Times New Roman"/>
            <w:sz w:val="24"/>
            <w:szCs w:val="24"/>
          </w:rPr>
          <w:t>W. Bennis</w:t>
        </w:r>
      </w:hyperlink>
      <w:r w:rsidR="001963F6" w:rsidRPr="001963F6">
        <w:rPr>
          <w:rFonts w:ascii="Times New Roman" w:eastAsia="Times New Roman" w:hAnsi="Times New Roman" w:cs="Times New Roman"/>
          <w:sz w:val="24"/>
          <w:szCs w:val="24"/>
        </w:rPr>
        <w:t xml:space="preserve">,  </w:t>
      </w:r>
      <w:hyperlink r:id="rId9" w:history="1">
        <w:r w:rsidR="001963F6" w:rsidRPr="001963F6">
          <w:rPr>
            <w:rFonts w:ascii="Times New Roman" w:eastAsia="Times New Roman" w:hAnsi="Times New Roman" w:cs="Times New Roman"/>
            <w:sz w:val="24"/>
            <w:szCs w:val="24"/>
          </w:rPr>
          <w:t>D. Katz</w:t>
        </w:r>
      </w:hyperlink>
      <w:r w:rsidR="001963F6" w:rsidRPr="001963F6">
        <w:rPr>
          <w:rFonts w:ascii="Times New Roman" w:eastAsia="Times New Roman" w:hAnsi="Times New Roman" w:cs="Times New Roman"/>
          <w:sz w:val="24"/>
          <w:szCs w:val="24"/>
        </w:rPr>
        <w:t xml:space="preserve">, </w:t>
      </w:r>
      <w:hyperlink r:id="rId10" w:history="1">
        <w:r w:rsidR="001963F6" w:rsidRPr="001963F6">
          <w:rPr>
            <w:rFonts w:ascii="Times New Roman" w:eastAsia="Times New Roman" w:hAnsi="Times New Roman" w:cs="Times New Roman"/>
            <w:sz w:val="24"/>
            <w:szCs w:val="24"/>
          </w:rPr>
          <w:t>R. Kahn</w:t>
        </w:r>
      </w:hyperlink>
      <w:r w:rsidR="001963F6" w:rsidRPr="001963F6">
        <w:rPr>
          <w:rFonts w:ascii="Times New Roman" w:eastAsia="Times New Roman" w:hAnsi="Times New Roman" w:cs="Times New Roman"/>
          <w:sz w:val="24"/>
          <w:szCs w:val="24"/>
        </w:rPr>
        <w:t xml:space="preserve">. </w:t>
      </w:r>
      <w:r w:rsidR="001963F6" w:rsidRPr="001963F6">
        <w:rPr>
          <w:rFonts w:ascii="Times New Roman" w:eastAsia="Times New Roman" w:hAnsi="Times New Roman" w:cs="Times New Roman"/>
          <w:bCs/>
          <w:kern w:val="36"/>
          <w:sz w:val="24"/>
          <w:szCs w:val="24"/>
        </w:rPr>
        <w:t>“The Social Psychology of Organizations.” (</w:t>
      </w:r>
      <w:r w:rsidR="001963F6" w:rsidRPr="001963F6">
        <w:rPr>
          <w:rFonts w:ascii="Times New Roman" w:eastAsia="Times New Roman" w:hAnsi="Times New Roman" w:cs="Times New Roman"/>
          <w:sz w:val="24"/>
          <w:szCs w:val="24"/>
        </w:rPr>
        <w:t>1966)</w:t>
      </w:r>
    </w:p>
    <w:p w14:paraId="4FB943CB" w14:textId="77777777" w:rsidR="0044277B" w:rsidRPr="00182D40" w:rsidRDefault="00631C1E" w:rsidP="000F0AFA">
      <w:pPr>
        <w:jc w:val="center"/>
        <w:rPr>
          <w:sz w:val="24"/>
        </w:rPr>
      </w:pPr>
      <w:hyperlink r:id="rId11" w:history="1">
        <w:r w:rsidR="001963F6" w:rsidRPr="000F0AFA">
          <w:rPr>
            <w:rFonts w:ascii="Times New Roman" w:eastAsia="Times New Roman" w:hAnsi="Times New Roman" w:cs="Times New Roman"/>
            <w:color w:val="0000FF"/>
            <w:sz w:val="24"/>
            <w:szCs w:val="24"/>
            <w:u w:val="single"/>
          </w:rPr>
          <w:t>https://www.semanticscholar.org/paper/The-Social-Psychology-of-Organizations.-Bennis-Katz/85f7dadae6fc51905bd314871b7458cf0f5bade1?p2df</w:t>
        </w:r>
      </w:hyperlink>
    </w:p>
    <w:sectPr w:rsidR="0044277B" w:rsidRPr="00182D40" w:rsidSect="000360B9">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F06E9" w14:textId="77777777" w:rsidR="00631C1E" w:rsidRDefault="00631C1E" w:rsidP="009E6688">
      <w:pPr>
        <w:spacing w:after="0" w:line="240" w:lineRule="auto"/>
      </w:pPr>
      <w:r>
        <w:separator/>
      </w:r>
    </w:p>
  </w:endnote>
  <w:endnote w:type="continuationSeparator" w:id="0">
    <w:p w14:paraId="74BB676C" w14:textId="77777777" w:rsidR="00631C1E" w:rsidRDefault="00631C1E" w:rsidP="009E6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FCD97" w14:textId="77777777" w:rsidR="00631C1E" w:rsidRDefault="00631C1E" w:rsidP="009E6688">
      <w:pPr>
        <w:spacing w:after="0" w:line="240" w:lineRule="auto"/>
      </w:pPr>
      <w:r>
        <w:separator/>
      </w:r>
    </w:p>
  </w:footnote>
  <w:footnote w:type="continuationSeparator" w:id="0">
    <w:p w14:paraId="0485E27A" w14:textId="77777777" w:rsidR="00631C1E" w:rsidRDefault="00631C1E" w:rsidP="009E6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025842"/>
      <w:docPartObj>
        <w:docPartGallery w:val="Page Numbers (Top of Page)"/>
        <w:docPartUnique/>
      </w:docPartObj>
    </w:sdtPr>
    <w:sdtEndPr>
      <w:rPr>
        <w:noProof/>
      </w:rPr>
    </w:sdtEndPr>
    <w:sdtContent>
      <w:p w14:paraId="03553092" w14:textId="6BA1C620" w:rsidR="000360B9" w:rsidRDefault="000360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C24491" w14:textId="1593CBA0" w:rsidR="000360B9" w:rsidRDefault="000360B9">
    <w:pPr>
      <w:pStyle w:val="Header"/>
    </w:pPr>
    <w:r w:rsidRPr="000360B9">
      <w:t>SOCIAL CONTEXT OF SOCIAL PSYCHOLOGY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28028" w14:textId="524BA527" w:rsidR="009E6688" w:rsidRPr="009E6688" w:rsidRDefault="009E6688">
    <w:pPr>
      <w:pStyle w:val="Header"/>
      <w:rPr>
        <w:sz w:val="24"/>
      </w:rPr>
    </w:pPr>
    <w:r w:rsidRPr="009E6688">
      <w:rPr>
        <w:sz w:val="24"/>
      </w:rPr>
      <w:t xml:space="preserve">Running </w:t>
    </w:r>
    <w:r w:rsidR="000360B9">
      <w:rPr>
        <w:sz w:val="24"/>
      </w:rPr>
      <w:t>H</w:t>
    </w:r>
    <w:r w:rsidRPr="009E6688">
      <w:rPr>
        <w:sz w:val="24"/>
      </w:rPr>
      <w:t>ead:</w:t>
    </w:r>
    <w:r>
      <w:rPr>
        <w:sz w:val="24"/>
      </w:rPr>
      <w:t xml:space="preserve"> </w:t>
    </w:r>
    <w:r w:rsidR="002E0365">
      <w:rPr>
        <w:sz w:val="24"/>
      </w:rPr>
      <w:t xml:space="preserve">SOCIAL CONTEXT OF SOCIAL </w:t>
    </w:r>
    <w:r w:rsidR="00635C22">
      <w:rPr>
        <w:sz w:val="24"/>
      </w:rPr>
      <w:t>PSYCHOLOGY</w:t>
    </w:r>
    <w:r w:rsidR="000360B9">
      <w:rPr>
        <w:sz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B2"/>
    <w:rsid w:val="000360B9"/>
    <w:rsid w:val="00044084"/>
    <w:rsid w:val="00063369"/>
    <w:rsid w:val="00077E95"/>
    <w:rsid w:val="00086E2D"/>
    <w:rsid w:val="000A012A"/>
    <w:rsid w:val="000A7E18"/>
    <w:rsid w:val="000C197E"/>
    <w:rsid w:val="000C612C"/>
    <w:rsid w:val="000D7271"/>
    <w:rsid w:val="000F0AFA"/>
    <w:rsid w:val="00114000"/>
    <w:rsid w:val="00114860"/>
    <w:rsid w:val="0014581B"/>
    <w:rsid w:val="00152818"/>
    <w:rsid w:val="001716DC"/>
    <w:rsid w:val="00182D40"/>
    <w:rsid w:val="001963F6"/>
    <w:rsid w:val="001971F3"/>
    <w:rsid w:val="001A6CBF"/>
    <w:rsid w:val="001B0AD3"/>
    <w:rsid w:val="00211423"/>
    <w:rsid w:val="00265DDE"/>
    <w:rsid w:val="0028286F"/>
    <w:rsid w:val="002A4CB6"/>
    <w:rsid w:val="002D15E3"/>
    <w:rsid w:val="002E0365"/>
    <w:rsid w:val="002E4C67"/>
    <w:rsid w:val="002F5E57"/>
    <w:rsid w:val="00336CD8"/>
    <w:rsid w:val="00344D2C"/>
    <w:rsid w:val="003470B4"/>
    <w:rsid w:val="00362DA7"/>
    <w:rsid w:val="00367C38"/>
    <w:rsid w:val="00390014"/>
    <w:rsid w:val="003B1B79"/>
    <w:rsid w:val="003B4CF3"/>
    <w:rsid w:val="003C3A76"/>
    <w:rsid w:val="003F09F0"/>
    <w:rsid w:val="00425ECA"/>
    <w:rsid w:val="00436FCC"/>
    <w:rsid w:val="0044277B"/>
    <w:rsid w:val="00454196"/>
    <w:rsid w:val="00466680"/>
    <w:rsid w:val="004B6518"/>
    <w:rsid w:val="004F3EF9"/>
    <w:rsid w:val="00544607"/>
    <w:rsid w:val="00576DFA"/>
    <w:rsid w:val="0059032C"/>
    <w:rsid w:val="005A022A"/>
    <w:rsid w:val="005A0FB6"/>
    <w:rsid w:val="005C41FD"/>
    <w:rsid w:val="005F412A"/>
    <w:rsid w:val="00631C1E"/>
    <w:rsid w:val="00633D89"/>
    <w:rsid w:val="00635C22"/>
    <w:rsid w:val="00655E91"/>
    <w:rsid w:val="006B3838"/>
    <w:rsid w:val="006D38F0"/>
    <w:rsid w:val="006F29B2"/>
    <w:rsid w:val="00740851"/>
    <w:rsid w:val="00755B79"/>
    <w:rsid w:val="0078793C"/>
    <w:rsid w:val="007C0924"/>
    <w:rsid w:val="007C3F7E"/>
    <w:rsid w:val="007C5BF8"/>
    <w:rsid w:val="007D748D"/>
    <w:rsid w:val="008529BD"/>
    <w:rsid w:val="00870DB2"/>
    <w:rsid w:val="008E5AF2"/>
    <w:rsid w:val="00901F51"/>
    <w:rsid w:val="009025E6"/>
    <w:rsid w:val="00926A46"/>
    <w:rsid w:val="00964709"/>
    <w:rsid w:val="009A4AA7"/>
    <w:rsid w:val="009A7DBE"/>
    <w:rsid w:val="009E6688"/>
    <w:rsid w:val="00A04F9C"/>
    <w:rsid w:val="00A25F3E"/>
    <w:rsid w:val="00A336E2"/>
    <w:rsid w:val="00A44DF1"/>
    <w:rsid w:val="00A6057E"/>
    <w:rsid w:val="00A73BEE"/>
    <w:rsid w:val="00AD5399"/>
    <w:rsid w:val="00AF5BF1"/>
    <w:rsid w:val="00B16D34"/>
    <w:rsid w:val="00B364A7"/>
    <w:rsid w:val="00B660DE"/>
    <w:rsid w:val="00B73DE0"/>
    <w:rsid w:val="00B95E32"/>
    <w:rsid w:val="00BE0886"/>
    <w:rsid w:val="00BF2662"/>
    <w:rsid w:val="00BF7920"/>
    <w:rsid w:val="00C62DDB"/>
    <w:rsid w:val="00CB30CB"/>
    <w:rsid w:val="00CB4A58"/>
    <w:rsid w:val="00CC31FB"/>
    <w:rsid w:val="00D000E5"/>
    <w:rsid w:val="00D203FD"/>
    <w:rsid w:val="00D71FFA"/>
    <w:rsid w:val="00D768C8"/>
    <w:rsid w:val="00DD48E6"/>
    <w:rsid w:val="00DE5A05"/>
    <w:rsid w:val="00E27FB0"/>
    <w:rsid w:val="00E330BA"/>
    <w:rsid w:val="00E46ECA"/>
    <w:rsid w:val="00E56811"/>
    <w:rsid w:val="00E83BD8"/>
    <w:rsid w:val="00EB7674"/>
    <w:rsid w:val="00EB7E23"/>
    <w:rsid w:val="00ED3F4F"/>
    <w:rsid w:val="00EE0E8B"/>
    <w:rsid w:val="00EE193A"/>
    <w:rsid w:val="00EF2B27"/>
    <w:rsid w:val="00F0395E"/>
    <w:rsid w:val="00F32E12"/>
    <w:rsid w:val="00F455BD"/>
    <w:rsid w:val="00F909A2"/>
    <w:rsid w:val="00F9122D"/>
    <w:rsid w:val="00F97917"/>
    <w:rsid w:val="00FC1BA3"/>
    <w:rsid w:val="00FC249C"/>
    <w:rsid w:val="00FF5582"/>
    <w:rsid w:val="00FF6DDF"/>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C89BC"/>
  <w15:docId w15:val="{1583BE40-B1AE-4246-A80C-E28A3D20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688"/>
  </w:style>
  <w:style w:type="paragraph" w:styleId="Footer">
    <w:name w:val="footer"/>
    <w:basedOn w:val="Normal"/>
    <w:link w:val="FooterChar"/>
    <w:uiPriority w:val="99"/>
    <w:unhideWhenUsed/>
    <w:rsid w:val="009E6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688"/>
  </w:style>
  <w:style w:type="character" w:styleId="Emphasis">
    <w:name w:val="Emphasis"/>
    <w:basedOn w:val="DefaultParagraphFont"/>
    <w:uiPriority w:val="20"/>
    <w:qFormat/>
    <w:rsid w:val="000F0AFA"/>
    <w:rPr>
      <w:i/>
      <w:iCs/>
    </w:rPr>
  </w:style>
  <w:style w:type="character" w:styleId="Hyperlink">
    <w:name w:val="Hyperlink"/>
    <w:basedOn w:val="DefaultParagraphFont"/>
    <w:uiPriority w:val="99"/>
    <w:unhideWhenUsed/>
    <w:rsid w:val="000F0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author/W.-Bennis/50199349"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psycnet.apa.org/record/1996-98402-02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ycnet.apa.org/record/1992-98702-000" TargetMode="External"/><Relationship Id="rId11" Type="http://schemas.openxmlformats.org/officeDocument/2006/relationships/hyperlink" Target="https://www.semanticscholar.org/paper/The-Social-Psychology-of-Organizations.-Bennis-Katz/85f7dadae6fc51905bd314871b7458cf0f5bade1?p2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semanticscholar.org/author/R.-Kahn/48977265" TargetMode="External"/><Relationship Id="rId4" Type="http://schemas.openxmlformats.org/officeDocument/2006/relationships/footnotes" Target="footnotes.xml"/><Relationship Id="rId9" Type="http://schemas.openxmlformats.org/officeDocument/2006/relationships/hyperlink" Target="https://www.semanticscholar.org/author/D.-Katz/1452514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2021-04-10T08:54:00Z</dcterms:created>
  <dcterms:modified xsi:type="dcterms:W3CDTF">2021-04-10T08:55:00Z</dcterms:modified>
</cp:coreProperties>
</file>